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784" w:rsidRPr="00B44784" w:rsidRDefault="00B44784" w:rsidP="00B44784">
      <w:pPr>
        <w:ind w:leftChars="-257" w:left="-540" w:firstLineChars="50" w:firstLine="161"/>
        <w:jc w:val="center"/>
        <w:rPr>
          <w:rFonts w:ascii="Times New Roman" w:eastAsia="宋体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宋体" w:hAnsi="Times New Roman" w:cs="Times New Roman" w:hint="eastAsia"/>
          <w:b/>
          <w:color w:val="000000" w:themeColor="text1"/>
          <w:sz w:val="32"/>
          <w:szCs w:val="32"/>
        </w:rPr>
        <w:t xml:space="preserve">   </w:t>
      </w:r>
      <w:r w:rsidRPr="00B44784">
        <w:rPr>
          <w:rFonts w:ascii="Times New Roman" w:eastAsia="宋体" w:hAnsi="Times New Roman" w:cs="Times New Roman" w:hint="eastAsia"/>
          <w:b/>
          <w:color w:val="000000" w:themeColor="text1"/>
          <w:sz w:val="32"/>
          <w:szCs w:val="32"/>
        </w:rPr>
        <w:t>河北大学教师实验课程教学质量评价表</w:t>
      </w:r>
      <w:r w:rsidRPr="00B44784">
        <w:rPr>
          <w:rFonts w:ascii="宋体" w:eastAsia="宋体" w:hAnsi="宋体" w:cs="Times New Roman" w:hint="eastAsia"/>
          <w:b/>
          <w:color w:val="000000" w:themeColor="text1"/>
          <w:sz w:val="28"/>
          <w:szCs w:val="28"/>
        </w:rPr>
        <w:t>（校院两级专家用）</w:t>
      </w:r>
    </w:p>
    <w:tbl>
      <w:tblPr>
        <w:tblW w:w="5492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0"/>
        <w:gridCol w:w="460"/>
        <w:gridCol w:w="764"/>
        <w:gridCol w:w="306"/>
        <w:gridCol w:w="2340"/>
        <w:gridCol w:w="1074"/>
        <w:gridCol w:w="133"/>
        <w:gridCol w:w="1393"/>
        <w:gridCol w:w="532"/>
        <w:gridCol w:w="965"/>
        <w:gridCol w:w="1540"/>
      </w:tblGrid>
      <w:tr w:rsidR="00B44784" w:rsidRPr="00B44784" w:rsidTr="00193D55">
        <w:trPr>
          <w:trHeight w:val="454"/>
        </w:trPr>
        <w:tc>
          <w:tcPr>
            <w:tcW w:w="283" w:type="pct"/>
            <w:vMerge w:val="restar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基本信息</w:t>
            </w:r>
          </w:p>
        </w:tc>
        <w:tc>
          <w:tcPr>
            <w:tcW w:w="759" w:type="pct"/>
            <w:gridSpan w:val="3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开课单位</w:t>
            </w:r>
          </w:p>
        </w:tc>
        <w:tc>
          <w:tcPr>
            <w:tcW w:w="1161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599" w:type="pct"/>
            <w:gridSpan w:val="2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课程名称</w:t>
            </w:r>
          </w:p>
        </w:tc>
        <w:tc>
          <w:tcPr>
            <w:tcW w:w="2198" w:type="pct"/>
            <w:gridSpan w:val="4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193D55">
        <w:trPr>
          <w:trHeight w:val="454"/>
        </w:trPr>
        <w:tc>
          <w:tcPr>
            <w:tcW w:w="283" w:type="pct"/>
            <w:vMerge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59" w:type="pct"/>
            <w:gridSpan w:val="3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课程性质</w:t>
            </w:r>
          </w:p>
        </w:tc>
        <w:tc>
          <w:tcPr>
            <w:tcW w:w="1161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599" w:type="pct"/>
            <w:gridSpan w:val="2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课程号</w:t>
            </w:r>
          </w:p>
        </w:tc>
        <w:tc>
          <w:tcPr>
            <w:tcW w:w="691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43" w:type="pct"/>
            <w:gridSpan w:val="2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课序号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193D55" w:rsidRPr="00B44784" w:rsidTr="00193D55">
        <w:trPr>
          <w:trHeight w:val="454"/>
        </w:trPr>
        <w:tc>
          <w:tcPr>
            <w:tcW w:w="283" w:type="pct"/>
            <w:vMerge/>
            <w:vAlign w:val="center"/>
          </w:tcPr>
          <w:p w:rsidR="00193D55" w:rsidRPr="00B44784" w:rsidRDefault="00193D55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20" w:type="pct"/>
            <w:gridSpan w:val="4"/>
            <w:vAlign w:val="center"/>
          </w:tcPr>
          <w:p w:rsidR="00193D55" w:rsidRPr="00B44784" w:rsidRDefault="00193D55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实验项目名称</w:t>
            </w:r>
          </w:p>
        </w:tc>
        <w:tc>
          <w:tcPr>
            <w:tcW w:w="2797" w:type="pct"/>
            <w:gridSpan w:val="6"/>
            <w:vAlign w:val="center"/>
          </w:tcPr>
          <w:p w:rsidR="00193D55" w:rsidRPr="00B44784" w:rsidRDefault="00193D55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193D55">
        <w:trPr>
          <w:trHeight w:val="454"/>
        </w:trPr>
        <w:tc>
          <w:tcPr>
            <w:tcW w:w="283" w:type="pct"/>
            <w:vMerge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59" w:type="pct"/>
            <w:gridSpan w:val="3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授课教师</w:t>
            </w:r>
          </w:p>
        </w:tc>
        <w:tc>
          <w:tcPr>
            <w:tcW w:w="1161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599" w:type="pct"/>
            <w:gridSpan w:val="2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教师职称</w:t>
            </w:r>
          </w:p>
        </w:tc>
        <w:tc>
          <w:tcPr>
            <w:tcW w:w="691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43" w:type="pct"/>
            <w:gridSpan w:val="2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教师所在单位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193D55">
        <w:trPr>
          <w:trHeight w:val="454"/>
        </w:trPr>
        <w:tc>
          <w:tcPr>
            <w:tcW w:w="283" w:type="pct"/>
            <w:vMerge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59" w:type="pct"/>
            <w:gridSpan w:val="3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上课时间</w:t>
            </w:r>
          </w:p>
        </w:tc>
        <w:tc>
          <w:tcPr>
            <w:tcW w:w="2451" w:type="pct"/>
            <w:gridSpan w:val="4"/>
            <w:vAlign w:val="center"/>
          </w:tcPr>
          <w:p w:rsidR="00B44784" w:rsidRPr="00B44784" w:rsidRDefault="00B44784" w:rsidP="00B44784">
            <w:pPr>
              <w:ind w:firstLineChars="300" w:firstLine="630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年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月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日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星期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     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第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  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节</w:t>
            </w:r>
          </w:p>
        </w:tc>
        <w:tc>
          <w:tcPr>
            <w:tcW w:w="743" w:type="pct"/>
            <w:gridSpan w:val="2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上课地点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193D55">
        <w:trPr>
          <w:trHeight w:val="454"/>
        </w:trPr>
        <w:tc>
          <w:tcPr>
            <w:tcW w:w="283" w:type="pct"/>
            <w:vMerge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59" w:type="pct"/>
            <w:gridSpan w:val="3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上课班级</w:t>
            </w:r>
          </w:p>
        </w:tc>
        <w:tc>
          <w:tcPr>
            <w:tcW w:w="1694" w:type="pct"/>
            <w:gridSpan w:val="2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57" w:type="pct"/>
            <w:gridSpan w:val="2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学生出勤情况</w:t>
            </w:r>
          </w:p>
        </w:tc>
        <w:tc>
          <w:tcPr>
            <w:tcW w:w="1507" w:type="pct"/>
            <w:gridSpan w:val="3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应到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  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人；迟到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  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人；</w:t>
            </w:r>
          </w:p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实到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  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人</w:t>
            </w:r>
          </w:p>
        </w:tc>
      </w:tr>
      <w:tr w:rsidR="00B44784" w:rsidRPr="00B44784" w:rsidTr="00193D55">
        <w:trPr>
          <w:trHeight w:val="454"/>
        </w:trPr>
        <w:tc>
          <w:tcPr>
            <w:tcW w:w="283" w:type="pct"/>
            <w:vMerge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59" w:type="pct"/>
            <w:gridSpan w:val="3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实验内容</w:t>
            </w:r>
          </w:p>
        </w:tc>
        <w:tc>
          <w:tcPr>
            <w:tcW w:w="2451" w:type="pct"/>
            <w:gridSpan w:val="4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43" w:type="pct"/>
            <w:gridSpan w:val="2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教师出勤情况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w w:val="90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w w:val="90"/>
                <w:szCs w:val="24"/>
              </w:rPr>
              <w:t>迟到□；早退□；调课□</w:t>
            </w:r>
          </w:p>
        </w:tc>
      </w:tr>
      <w:tr w:rsidR="00B44784" w:rsidRPr="00B44784" w:rsidTr="00193D55">
        <w:trPr>
          <w:trHeight w:val="446"/>
        </w:trPr>
        <w:tc>
          <w:tcPr>
            <w:tcW w:w="4236" w:type="pct"/>
            <w:gridSpan w:val="10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评价指标</w:t>
            </w:r>
          </w:p>
        </w:tc>
        <w:tc>
          <w:tcPr>
            <w:tcW w:w="764" w:type="pct"/>
            <w:vMerge w:val="restar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得分</w:t>
            </w:r>
          </w:p>
        </w:tc>
      </w:tr>
      <w:tr w:rsidR="00B44784" w:rsidRPr="00B44784" w:rsidTr="002200E5">
        <w:trPr>
          <w:trHeight w:val="454"/>
        </w:trPr>
        <w:tc>
          <w:tcPr>
            <w:tcW w:w="283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项目</w:t>
            </w:r>
          </w:p>
        </w:tc>
        <w:tc>
          <w:tcPr>
            <w:tcW w:w="228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序号</w:t>
            </w:r>
          </w:p>
        </w:tc>
        <w:tc>
          <w:tcPr>
            <w:tcW w:w="3246" w:type="pct"/>
            <w:gridSpan w:val="7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主要观测点</w:t>
            </w:r>
          </w:p>
        </w:tc>
        <w:tc>
          <w:tcPr>
            <w:tcW w:w="479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满分</w:t>
            </w:r>
          </w:p>
        </w:tc>
        <w:tc>
          <w:tcPr>
            <w:tcW w:w="764" w:type="pct"/>
            <w:vMerge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2200E5">
        <w:trPr>
          <w:trHeight w:val="454"/>
        </w:trPr>
        <w:tc>
          <w:tcPr>
            <w:tcW w:w="283" w:type="pct"/>
            <w:vMerge w:val="restar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教学状态</w:t>
            </w:r>
          </w:p>
        </w:tc>
        <w:tc>
          <w:tcPr>
            <w:tcW w:w="228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3246" w:type="pct"/>
            <w:gridSpan w:val="7"/>
            <w:vAlign w:val="center"/>
          </w:tcPr>
          <w:p w:rsidR="00B44784" w:rsidRPr="00B44784" w:rsidRDefault="00E91395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提前到达上课地点，课堂教学准备时间充足，严格按规定时间上下课；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严格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执行课堂考勤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纪律，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对不遵守纪律的学生采取适当方式进行教育。</w:t>
            </w:r>
          </w:p>
        </w:tc>
        <w:tc>
          <w:tcPr>
            <w:tcW w:w="479" w:type="pct"/>
            <w:vAlign w:val="center"/>
          </w:tcPr>
          <w:p w:rsidR="00B44784" w:rsidRPr="00B44784" w:rsidRDefault="00E91395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10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2200E5">
        <w:trPr>
          <w:trHeight w:val="454"/>
        </w:trPr>
        <w:tc>
          <w:tcPr>
            <w:tcW w:w="283" w:type="pct"/>
            <w:vMerge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8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3246" w:type="pct"/>
            <w:gridSpan w:val="7"/>
            <w:vAlign w:val="center"/>
          </w:tcPr>
          <w:p w:rsidR="00B44784" w:rsidRPr="00B44784" w:rsidRDefault="00E91395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举止文明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衣冠整洁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站立授课（身体原因或授课需要等其他情况除外），使用普通话，讲课有热情、有感染力、精神饱满。</w:t>
            </w:r>
          </w:p>
        </w:tc>
        <w:tc>
          <w:tcPr>
            <w:tcW w:w="479" w:type="pct"/>
            <w:vAlign w:val="center"/>
          </w:tcPr>
          <w:p w:rsidR="00B44784" w:rsidRPr="00B44784" w:rsidRDefault="00E91395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10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2200E5">
        <w:trPr>
          <w:trHeight w:val="454"/>
        </w:trPr>
        <w:tc>
          <w:tcPr>
            <w:tcW w:w="283" w:type="pct"/>
            <w:vMerge w:val="restar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教学内容</w:t>
            </w:r>
          </w:p>
        </w:tc>
        <w:tc>
          <w:tcPr>
            <w:tcW w:w="228" w:type="pct"/>
            <w:vAlign w:val="center"/>
          </w:tcPr>
          <w:p w:rsidR="00B44784" w:rsidRPr="00B44784" w:rsidRDefault="002116AD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3246" w:type="pct"/>
            <w:gridSpan w:val="7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严格检查学生实验预习情况（预习报告）。</w:t>
            </w:r>
          </w:p>
        </w:tc>
        <w:tc>
          <w:tcPr>
            <w:tcW w:w="479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2200E5">
        <w:trPr>
          <w:trHeight w:val="454"/>
        </w:trPr>
        <w:tc>
          <w:tcPr>
            <w:tcW w:w="283" w:type="pct"/>
            <w:vMerge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8" w:type="pct"/>
            <w:vAlign w:val="center"/>
          </w:tcPr>
          <w:p w:rsidR="00B44784" w:rsidRPr="00B44784" w:rsidRDefault="002116AD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3246" w:type="pct"/>
            <w:gridSpan w:val="7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严格执行实验教学计划，按规定的实验内容、项目、时间授课。</w:t>
            </w:r>
          </w:p>
        </w:tc>
        <w:tc>
          <w:tcPr>
            <w:tcW w:w="479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10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2200E5">
        <w:trPr>
          <w:trHeight w:val="454"/>
        </w:trPr>
        <w:tc>
          <w:tcPr>
            <w:tcW w:w="283" w:type="pct"/>
            <w:vMerge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8" w:type="pct"/>
            <w:vAlign w:val="center"/>
          </w:tcPr>
          <w:p w:rsidR="00B44784" w:rsidRPr="00B44784" w:rsidRDefault="002116AD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3246" w:type="pct"/>
            <w:gridSpan w:val="7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实验目标、原理、步骤等技术要领讲解清楚、准确规范。</w:t>
            </w:r>
          </w:p>
        </w:tc>
        <w:tc>
          <w:tcPr>
            <w:tcW w:w="479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10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2200E5">
        <w:trPr>
          <w:trHeight w:val="454"/>
        </w:trPr>
        <w:tc>
          <w:tcPr>
            <w:tcW w:w="283" w:type="pct"/>
            <w:vMerge w:val="restar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教学方法</w:t>
            </w:r>
          </w:p>
        </w:tc>
        <w:tc>
          <w:tcPr>
            <w:tcW w:w="228" w:type="pct"/>
            <w:vAlign w:val="center"/>
          </w:tcPr>
          <w:p w:rsidR="00B44784" w:rsidRPr="00B44784" w:rsidRDefault="002116AD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3246" w:type="pct"/>
            <w:gridSpan w:val="7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对问题的阐述深入浅出，有启发性。</w:t>
            </w:r>
          </w:p>
        </w:tc>
        <w:tc>
          <w:tcPr>
            <w:tcW w:w="479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10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2200E5">
        <w:trPr>
          <w:trHeight w:val="454"/>
        </w:trPr>
        <w:tc>
          <w:tcPr>
            <w:tcW w:w="283" w:type="pct"/>
            <w:vMerge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8" w:type="pct"/>
            <w:vAlign w:val="center"/>
          </w:tcPr>
          <w:p w:rsidR="00B44784" w:rsidRPr="00B44784" w:rsidRDefault="002116AD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3246" w:type="pct"/>
            <w:gridSpan w:val="7"/>
            <w:vAlign w:val="center"/>
          </w:tcPr>
          <w:p w:rsidR="00B44784" w:rsidRPr="00B44784" w:rsidRDefault="00E91395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对</w:t>
            </w:r>
            <w:r w:rsidR="00B44784"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实验过程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进行</w:t>
            </w:r>
            <w:r w:rsidR="00B44784"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巡视指导，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并</w:t>
            </w:r>
            <w:r w:rsidR="00B44784"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耐心解答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479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10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2200E5">
        <w:trPr>
          <w:trHeight w:val="454"/>
        </w:trPr>
        <w:tc>
          <w:tcPr>
            <w:tcW w:w="283" w:type="pct"/>
            <w:vMerge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8" w:type="pct"/>
            <w:vAlign w:val="center"/>
          </w:tcPr>
          <w:p w:rsidR="00B44784" w:rsidRPr="00B44784" w:rsidRDefault="002116AD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3246" w:type="pct"/>
            <w:gridSpan w:val="7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注重环保，节约实验用品，引导学生养成规范操作的良好习惯。</w:t>
            </w:r>
          </w:p>
        </w:tc>
        <w:tc>
          <w:tcPr>
            <w:tcW w:w="479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2200E5">
        <w:trPr>
          <w:trHeight w:val="454"/>
        </w:trPr>
        <w:tc>
          <w:tcPr>
            <w:tcW w:w="283" w:type="pct"/>
            <w:vMerge w:val="restar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教学效果</w:t>
            </w:r>
          </w:p>
        </w:tc>
        <w:tc>
          <w:tcPr>
            <w:tcW w:w="228" w:type="pct"/>
            <w:vAlign w:val="center"/>
          </w:tcPr>
          <w:p w:rsidR="00B44784" w:rsidRPr="00B44784" w:rsidRDefault="002116AD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9</w:t>
            </w:r>
          </w:p>
        </w:tc>
        <w:tc>
          <w:tcPr>
            <w:tcW w:w="3246" w:type="pct"/>
            <w:gridSpan w:val="7"/>
            <w:vAlign w:val="center"/>
          </w:tcPr>
          <w:p w:rsidR="00B44784" w:rsidRPr="00B44784" w:rsidRDefault="00E91395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学生基本掌握实验原理和方法，</w:t>
            </w:r>
            <w:r w:rsidR="00B44784"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动手操作规范。</w:t>
            </w:r>
          </w:p>
        </w:tc>
        <w:tc>
          <w:tcPr>
            <w:tcW w:w="479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10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2200E5">
        <w:trPr>
          <w:trHeight w:val="454"/>
        </w:trPr>
        <w:tc>
          <w:tcPr>
            <w:tcW w:w="283" w:type="pct"/>
            <w:vMerge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8" w:type="pct"/>
            <w:vAlign w:val="center"/>
          </w:tcPr>
          <w:p w:rsidR="00B44784" w:rsidRPr="00B44784" w:rsidRDefault="002116AD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10</w:t>
            </w:r>
          </w:p>
        </w:tc>
        <w:tc>
          <w:tcPr>
            <w:tcW w:w="3246" w:type="pct"/>
            <w:gridSpan w:val="7"/>
            <w:vAlign w:val="center"/>
          </w:tcPr>
          <w:p w:rsidR="00B44784" w:rsidRPr="00B44784" w:rsidRDefault="00E91395" w:rsidP="00E91395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完成了预定的教学目标，</w:t>
            </w:r>
            <w:r w:rsidR="00B44784"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学生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的</w:t>
            </w:r>
            <w:r w:rsidR="00B44784"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创造性思维和实践能力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得到培养。</w:t>
            </w:r>
          </w:p>
        </w:tc>
        <w:tc>
          <w:tcPr>
            <w:tcW w:w="479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2200E5">
        <w:trPr>
          <w:trHeight w:val="454"/>
        </w:trPr>
        <w:tc>
          <w:tcPr>
            <w:tcW w:w="283" w:type="pct"/>
            <w:vMerge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8" w:type="pct"/>
            <w:vAlign w:val="center"/>
          </w:tcPr>
          <w:p w:rsidR="00B44784" w:rsidRPr="00B44784" w:rsidRDefault="002116AD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11</w:t>
            </w:r>
          </w:p>
        </w:tc>
        <w:tc>
          <w:tcPr>
            <w:tcW w:w="3246" w:type="pct"/>
            <w:gridSpan w:val="7"/>
            <w:vAlign w:val="center"/>
          </w:tcPr>
          <w:p w:rsidR="00E91395" w:rsidRPr="00E91395" w:rsidRDefault="00E91395" w:rsidP="00E91395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学生学习投入、氛围浓厚。</w:t>
            </w:r>
          </w:p>
        </w:tc>
        <w:tc>
          <w:tcPr>
            <w:tcW w:w="479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2200E5">
        <w:trPr>
          <w:trHeight w:val="454"/>
        </w:trPr>
        <w:tc>
          <w:tcPr>
            <w:tcW w:w="283" w:type="pct"/>
            <w:vMerge w:val="restar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教学资料</w:t>
            </w:r>
          </w:p>
        </w:tc>
        <w:tc>
          <w:tcPr>
            <w:tcW w:w="228" w:type="pct"/>
            <w:vAlign w:val="center"/>
          </w:tcPr>
          <w:p w:rsidR="00B44784" w:rsidRPr="00B44784" w:rsidRDefault="002116AD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12</w:t>
            </w:r>
          </w:p>
        </w:tc>
        <w:tc>
          <w:tcPr>
            <w:tcW w:w="3246" w:type="pct"/>
            <w:gridSpan w:val="7"/>
            <w:vAlign w:val="center"/>
          </w:tcPr>
          <w:p w:rsidR="00B44784" w:rsidRPr="00B44784" w:rsidRDefault="00E91395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课程备有教材或实验指导书、教案和教学日历。</w:t>
            </w:r>
          </w:p>
        </w:tc>
        <w:tc>
          <w:tcPr>
            <w:tcW w:w="479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2200E5">
        <w:trPr>
          <w:trHeight w:val="454"/>
        </w:trPr>
        <w:tc>
          <w:tcPr>
            <w:tcW w:w="283" w:type="pct"/>
            <w:vMerge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8" w:type="pct"/>
            <w:vAlign w:val="center"/>
          </w:tcPr>
          <w:p w:rsidR="00B44784" w:rsidRPr="00B44784" w:rsidRDefault="002116AD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13</w:t>
            </w:r>
          </w:p>
        </w:tc>
        <w:tc>
          <w:tcPr>
            <w:tcW w:w="3246" w:type="pct"/>
            <w:gridSpan w:val="7"/>
            <w:vAlign w:val="center"/>
          </w:tcPr>
          <w:p w:rsidR="00B44784" w:rsidRPr="00B44784" w:rsidRDefault="00E91395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教材或实验指导书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与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教学计划、课程要求和教学大纲配套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；</w:t>
            </w:r>
            <w:r w:rsidR="00B44784"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教案形式完整，过程设计层次分明，教学过程描述清晰，内容注重理论联系实际，科学合理设置思考题或作业。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教学日历进度设计合理，能按计划组织教学。</w:t>
            </w:r>
          </w:p>
        </w:tc>
        <w:tc>
          <w:tcPr>
            <w:tcW w:w="479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2200E5">
        <w:trPr>
          <w:trHeight w:val="1134"/>
        </w:trPr>
        <w:tc>
          <w:tcPr>
            <w:tcW w:w="4236" w:type="pct"/>
            <w:gridSpan w:val="10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总分</w:t>
            </w:r>
          </w:p>
          <w:p w:rsidR="00B44784" w:rsidRPr="00B44784" w:rsidRDefault="00B44784" w:rsidP="00E91395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b/>
                <w:color w:val="000000" w:themeColor="text1"/>
                <w:szCs w:val="21"/>
              </w:rPr>
              <w:t>（</w:t>
            </w:r>
            <w:r w:rsidR="00E91395"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学生出勤率低于</w:t>
            </w:r>
            <w:r w:rsidR="00E91395" w:rsidRPr="00B44784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50%</w:t>
            </w:r>
            <w:r w:rsidR="00E91395"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，总分增扣</w:t>
            </w:r>
            <w:r w:rsidR="00E91395" w:rsidRPr="00B44784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</w:t>
            </w:r>
            <w:r w:rsidR="00E91395"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分；教师</w:t>
            </w:r>
            <w:r w:rsidR="00A20406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存在讲授违背社会主义核心价值观的内容，发表、转发错误言论，</w:t>
            </w:r>
            <w:r w:rsidR="00E91395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编造散布虚假、不良信息，</w:t>
            </w:r>
            <w:r w:rsidR="00E91395" w:rsidRPr="00B44784">
              <w:rPr>
                <w:rFonts w:ascii="宋体" w:eastAsia="宋体" w:hAnsi="宋体" w:cs="Times New Roman" w:hint="eastAsia"/>
                <w:color w:val="000000" w:themeColor="text1"/>
                <w:szCs w:val="21"/>
              </w:rPr>
              <w:t>迟到、早退、</w:t>
            </w:r>
            <w:r w:rsidR="00E91395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上课期间擅自离岗、接打手机或从事与教学无关的活动，</w:t>
            </w:r>
            <w:r w:rsidR="00E91395" w:rsidRPr="00B44784">
              <w:rPr>
                <w:rFonts w:ascii="宋体" w:eastAsia="宋体" w:hAnsi="宋体" w:cs="Times New Roman" w:hint="eastAsia"/>
                <w:color w:val="000000" w:themeColor="text1"/>
                <w:szCs w:val="21"/>
              </w:rPr>
              <w:t>擅自调停课</w:t>
            </w:r>
            <w:r w:rsidR="00E91395">
              <w:rPr>
                <w:rFonts w:ascii="宋体" w:eastAsia="宋体" w:hAnsi="宋体" w:cs="Times New Roman" w:hint="eastAsia"/>
                <w:color w:val="000000" w:themeColor="text1"/>
                <w:szCs w:val="21"/>
              </w:rPr>
              <w:t>、</w:t>
            </w:r>
            <w:r w:rsidR="00E91395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私自请他人代课、改授课为学生自习</w:t>
            </w:r>
            <w:r w:rsidR="00E91395" w:rsidRPr="00B44784">
              <w:rPr>
                <w:rFonts w:ascii="宋体" w:eastAsia="宋体" w:hAnsi="宋体" w:cs="Times New Roman" w:hint="eastAsia"/>
                <w:color w:val="000000" w:themeColor="text1"/>
                <w:szCs w:val="21"/>
              </w:rPr>
              <w:t>等失范行为，一票否决，</w:t>
            </w:r>
            <w:r w:rsidR="00E91395">
              <w:rPr>
                <w:rFonts w:ascii="宋体" w:eastAsia="宋体" w:hAnsi="宋体" w:cs="Times New Roman" w:hint="eastAsia"/>
                <w:color w:val="000000" w:themeColor="text1"/>
                <w:szCs w:val="21"/>
              </w:rPr>
              <w:t>评价结果</w:t>
            </w:r>
            <w:r w:rsidR="00E91395" w:rsidRPr="00B44784">
              <w:rPr>
                <w:rFonts w:ascii="宋体" w:eastAsia="宋体" w:hAnsi="宋体" w:cs="Times New Roman" w:hint="eastAsia"/>
                <w:color w:val="000000" w:themeColor="text1"/>
                <w:szCs w:val="21"/>
              </w:rPr>
              <w:t>为“不合格”</w:t>
            </w:r>
            <w:r w:rsidRPr="00B44784">
              <w:rPr>
                <w:rFonts w:ascii="Times New Roman" w:eastAsia="宋体" w:hAnsi="Times New Roman" w:cs="Times New Roman" w:hint="eastAsia"/>
                <w:b/>
                <w:color w:val="000000" w:themeColor="text1"/>
                <w:szCs w:val="21"/>
              </w:rPr>
              <w:t>）</w:t>
            </w:r>
          </w:p>
        </w:tc>
        <w:tc>
          <w:tcPr>
            <w:tcW w:w="764" w:type="pct"/>
            <w:vAlign w:val="center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</w:p>
        </w:tc>
      </w:tr>
      <w:tr w:rsidR="00B44784" w:rsidRPr="00B44784" w:rsidTr="002200E5">
        <w:trPr>
          <w:trHeight w:val="1134"/>
        </w:trPr>
        <w:tc>
          <w:tcPr>
            <w:tcW w:w="283" w:type="pct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lastRenderedPageBreak/>
              <w:t>等级</w:t>
            </w:r>
          </w:p>
        </w:tc>
        <w:tc>
          <w:tcPr>
            <w:tcW w:w="4717" w:type="pct"/>
            <w:gridSpan w:val="10"/>
            <w:vAlign w:val="center"/>
          </w:tcPr>
          <w:p w:rsidR="00B44784" w:rsidRPr="00B44784" w:rsidRDefault="00B44784" w:rsidP="00B44784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□优秀（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90-100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分）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 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□良好（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75-89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分）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 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□合格（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60-74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分）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 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□不合格（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>60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分以下）</w:t>
            </w:r>
          </w:p>
        </w:tc>
      </w:tr>
      <w:tr w:rsidR="00B44784" w:rsidRPr="00B44784" w:rsidTr="002200E5">
        <w:trPr>
          <w:trHeight w:val="3354"/>
        </w:trPr>
        <w:tc>
          <w:tcPr>
            <w:tcW w:w="5000" w:type="pct"/>
            <w:gridSpan w:val="11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您认为教师课堂教学的优点有哪些？</w:t>
            </w:r>
          </w:p>
        </w:tc>
      </w:tr>
      <w:tr w:rsidR="00B44784" w:rsidRPr="00B44784" w:rsidTr="002200E5">
        <w:trPr>
          <w:trHeight w:val="3270"/>
        </w:trPr>
        <w:tc>
          <w:tcPr>
            <w:tcW w:w="5000" w:type="pct"/>
            <w:gridSpan w:val="11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您对教师课堂教学的不足有哪些改进意见和建议？</w:t>
            </w:r>
          </w:p>
        </w:tc>
      </w:tr>
      <w:tr w:rsidR="00B44784" w:rsidRPr="00B44784" w:rsidTr="002200E5">
        <w:trPr>
          <w:trHeight w:val="451"/>
        </w:trPr>
        <w:tc>
          <w:tcPr>
            <w:tcW w:w="5000" w:type="pct"/>
            <w:gridSpan w:val="11"/>
            <w:tcBorders>
              <w:left w:val="nil"/>
              <w:right w:val="nil"/>
            </w:tcBorders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b/>
                <w:color w:val="000000" w:themeColor="text1"/>
                <w:szCs w:val="24"/>
              </w:rPr>
            </w:pPr>
          </w:p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24"/>
                <w:szCs w:val="24"/>
              </w:rPr>
              <w:t>班级学风考查</w:t>
            </w:r>
          </w:p>
        </w:tc>
      </w:tr>
      <w:tr w:rsidR="00B44784" w:rsidRPr="00B44784" w:rsidTr="002200E5">
        <w:trPr>
          <w:trHeight w:val="625"/>
        </w:trPr>
        <w:tc>
          <w:tcPr>
            <w:tcW w:w="890" w:type="pct"/>
            <w:gridSpan w:val="3"/>
            <w:vAlign w:val="center"/>
          </w:tcPr>
          <w:p w:rsidR="00B44784" w:rsidRPr="00B44784" w:rsidRDefault="00B44784" w:rsidP="00B4478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整体评价</w:t>
            </w:r>
          </w:p>
        </w:tc>
        <w:tc>
          <w:tcPr>
            <w:tcW w:w="4110" w:type="pct"/>
            <w:gridSpan w:val="8"/>
            <w:vAlign w:val="center"/>
          </w:tcPr>
          <w:p w:rsidR="00B44784" w:rsidRPr="00B44784" w:rsidRDefault="00B44784" w:rsidP="00B44784">
            <w:pPr>
              <w:ind w:firstLineChars="400" w:firstLine="840"/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□优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秀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      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□良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好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       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□一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般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       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□较</w:t>
            </w:r>
            <w:r w:rsidRPr="00B44784"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  <w:t xml:space="preserve"> </w:t>
            </w: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差</w:t>
            </w:r>
          </w:p>
        </w:tc>
      </w:tr>
      <w:tr w:rsidR="00B44784" w:rsidRPr="00B44784" w:rsidTr="002200E5">
        <w:trPr>
          <w:trHeight w:val="3231"/>
        </w:trPr>
        <w:tc>
          <w:tcPr>
            <w:tcW w:w="5000" w:type="pct"/>
            <w:gridSpan w:val="11"/>
          </w:tcPr>
          <w:p w:rsidR="00B44784" w:rsidRPr="00B44784" w:rsidRDefault="00B44784" w:rsidP="00B44784">
            <w:pPr>
              <w:rPr>
                <w:rFonts w:ascii="Times New Roman" w:eastAsia="宋体" w:hAnsi="Times New Roman" w:cs="Times New Roman"/>
                <w:color w:val="000000" w:themeColor="text1"/>
                <w:szCs w:val="24"/>
              </w:rPr>
            </w:pPr>
            <w:r w:rsidRPr="00B44784">
              <w:rPr>
                <w:rFonts w:ascii="Times New Roman" w:eastAsia="宋体" w:hAnsi="Times New Roman" w:cs="Times New Roman" w:hint="eastAsia"/>
                <w:color w:val="000000" w:themeColor="text1"/>
                <w:szCs w:val="24"/>
              </w:rPr>
              <w:t>班级学生上课状态及存在的主要问题：</w:t>
            </w:r>
          </w:p>
        </w:tc>
      </w:tr>
    </w:tbl>
    <w:p w:rsidR="00B44784" w:rsidRPr="00B44784" w:rsidRDefault="00B44784" w:rsidP="00B44784">
      <w:pPr>
        <w:rPr>
          <w:rFonts w:ascii="Times New Roman" w:eastAsia="宋体" w:hAnsi="Times New Roman" w:cs="Times New Roman"/>
          <w:color w:val="000000" w:themeColor="text1"/>
          <w:szCs w:val="24"/>
        </w:rPr>
      </w:pPr>
    </w:p>
    <w:p w:rsidR="00B44784" w:rsidRPr="00B44784" w:rsidRDefault="00B44784" w:rsidP="00B44784">
      <w:pPr>
        <w:rPr>
          <w:rFonts w:ascii="Times New Roman" w:eastAsia="宋体" w:hAnsi="Times New Roman" w:cs="Times New Roman"/>
          <w:color w:val="000000" w:themeColor="text1"/>
          <w:szCs w:val="24"/>
        </w:rPr>
      </w:pPr>
      <w:r w:rsidRPr="00B44784">
        <w:rPr>
          <w:rFonts w:ascii="Times New Roman" w:eastAsia="宋体" w:hAnsi="Times New Roman" w:cs="Times New Roman" w:hint="eastAsia"/>
          <w:color w:val="000000" w:themeColor="text1"/>
          <w:szCs w:val="24"/>
        </w:rPr>
        <w:t>评价人（签字）</w:t>
      </w:r>
      <w:r w:rsidRPr="00B44784">
        <w:rPr>
          <w:rFonts w:ascii="Times New Roman" w:eastAsia="宋体" w:hAnsi="Times New Roman" w:cs="Times New Roman"/>
          <w:color w:val="000000" w:themeColor="text1"/>
          <w:szCs w:val="24"/>
          <w:u w:val="single"/>
        </w:rPr>
        <w:t xml:space="preserve">                  </w:t>
      </w:r>
      <w:r w:rsidRPr="00B44784">
        <w:rPr>
          <w:rFonts w:ascii="Times New Roman" w:eastAsia="宋体" w:hAnsi="Times New Roman" w:cs="Times New Roman"/>
          <w:color w:val="000000" w:themeColor="text1"/>
          <w:szCs w:val="24"/>
        </w:rPr>
        <w:t xml:space="preserve">                               </w:t>
      </w:r>
      <w:r w:rsidRPr="00B44784">
        <w:rPr>
          <w:rFonts w:ascii="Times New Roman" w:eastAsia="宋体" w:hAnsi="Times New Roman" w:cs="Times New Roman" w:hint="eastAsia"/>
          <w:color w:val="000000" w:themeColor="text1"/>
          <w:szCs w:val="24"/>
        </w:rPr>
        <w:t>年</w:t>
      </w:r>
      <w:r w:rsidRPr="00B44784">
        <w:rPr>
          <w:rFonts w:ascii="Times New Roman" w:eastAsia="宋体" w:hAnsi="Times New Roman" w:cs="Times New Roman"/>
          <w:color w:val="000000" w:themeColor="text1"/>
          <w:szCs w:val="24"/>
        </w:rPr>
        <w:t xml:space="preserve">     </w:t>
      </w:r>
      <w:r w:rsidRPr="00B44784">
        <w:rPr>
          <w:rFonts w:ascii="Times New Roman" w:eastAsia="宋体" w:hAnsi="Times New Roman" w:cs="Times New Roman" w:hint="eastAsia"/>
          <w:color w:val="000000" w:themeColor="text1"/>
          <w:szCs w:val="24"/>
        </w:rPr>
        <w:t>月</w:t>
      </w:r>
      <w:r w:rsidRPr="00B44784">
        <w:rPr>
          <w:rFonts w:ascii="Times New Roman" w:eastAsia="宋体" w:hAnsi="Times New Roman" w:cs="Times New Roman"/>
          <w:color w:val="000000" w:themeColor="text1"/>
          <w:szCs w:val="24"/>
        </w:rPr>
        <w:t xml:space="preserve">     </w:t>
      </w:r>
      <w:r w:rsidRPr="00B44784">
        <w:rPr>
          <w:rFonts w:ascii="Times New Roman" w:eastAsia="宋体" w:hAnsi="Times New Roman" w:cs="Times New Roman" w:hint="eastAsia"/>
          <w:color w:val="000000" w:themeColor="text1"/>
          <w:szCs w:val="24"/>
        </w:rPr>
        <w:t>日</w:t>
      </w:r>
    </w:p>
    <w:p w:rsidR="00B44784" w:rsidRPr="00B44784" w:rsidRDefault="00B44784" w:rsidP="00B44784">
      <w:pPr>
        <w:ind w:firstLineChars="2500" w:firstLine="5250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B44784">
        <w:rPr>
          <w:rFonts w:ascii="Times New Roman" w:eastAsia="宋体" w:hAnsi="Times New Roman" w:cs="Times New Roman" w:hint="eastAsia"/>
          <w:color w:val="000000" w:themeColor="text1"/>
          <w:szCs w:val="21"/>
        </w:rPr>
        <w:t>河北大学教育教学质量评估中心制表</w:t>
      </w:r>
    </w:p>
    <w:p w:rsidR="00B44784" w:rsidRPr="00B44784" w:rsidRDefault="00B44784" w:rsidP="00B44784">
      <w:pPr>
        <w:snapToGrid w:val="0"/>
        <w:spacing w:line="331" w:lineRule="auto"/>
        <w:rPr>
          <w:rFonts w:ascii="宋体" w:eastAsia="宋体" w:hAnsi="Times New Roman" w:cs="Times New Roman"/>
          <w:color w:val="000000" w:themeColor="text1"/>
          <w:sz w:val="28"/>
          <w:szCs w:val="28"/>
        </w:rPr>
      </w:pPr>
    </w:p>
    <w:p w:rsidR="00770CCF" w:rsidRPr="00B44784" w:rsidRDefault="00B44784" w:rsidP="00D94387">
      <w:pPr>
        <w:ind w:leftChars="-257" w:left="-540" w:firstLineChars="50" w:firstLine="161"/>
        <w:jc w:val="center"/>
        <w:rPr>
          <w:color w:val="000000" w:themeColor="text1"/>
        </w:rPr>
      </w:pPr>
      <w:r>
        <w:rPr>
          <w:rFonts w:ascii="Times New Roman" w:eastAsia="宋体" w:hAnsi="Times New Roman" w:cs="Times New Roman" w:hint="eastAsia"/>
          <w:b/>
          <w:color w:val="000000" w:themeColor="text1"/>
          <w:sz w:val="32"/>
          <w:szCs w:val="32"/>
        </w:rPr>
        <w:t xml:space="preserve"> </w:t>
      </w:r>
    </w:p>
    <w:sectPr w:rsidR="00770CCF" w:rsidRPr="00B44784" w:rsidSect="00B44784">
      <w:pgSz w:w="11906" w:h="16838"/>
      <w:pgMar w:top="1440" w:right="1474" w:bottom="1270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434" w:rsidRDefault="008A6434" w:rsidP="00612FC9">
      <w:r>
        <w:separator/>
      </w:r>
    </w:p>
  </w:endnote>
  <w:endnote w:type="continuationSeparator" w:id="0">
    <w:p w:rsidR="008A6434" w:rsidRDefault="008A6434" w:rsidP="00612F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434" w:rsidRDefault="008A6434" w:rsidP="00612FC9">
      <w:r>
        <w:separator/>
      </w:r>
    </w:p>
  </w:footnote>
  <w:footnote w:type="continuationSeparator" w:id="0">
    <w:p w:rsidR="008A6434" w:rsidRDefault="008A6434" w:rsidP="00612F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2FC9"/>
    <w:rsid w:val="00012745"/>
    <w:rsid w:val="000626D2"/>
    <w:rsid w:val="000657D7"/>
    <w:rsid w:val="00120184"/>
    <w:rsid w:val="00193D55"/>
    <w:rsid w:val="001A72BD"/>
    <w:rsid w:val="001C5662"/>
    <w:rsid w:val="001E5B40"/>
    <w:rsid w:val="00201C54"/>
    <w:rsid w:val="0020792D"/>
    <w:rsid w:val="002116AD"/>
    <w:rsid w:val="002C34C9"/>
    <w:rsid w:val="0035016E"/>
    <w:rsid w:val="0037725B"/>
    <w:rsid w:val="00397244"/>
    <w:rsid w:val="003C4D62"/>
    <w:rsid w:val="00420473"/>
    <w:rsid w:val="00421D48"/>
    <w:rsid w:val="004749BD"/>
    <w:rsid w:val="00514FF8"/>
    <w:rsid w:val="00520E18"/>
    <w:rsid w:val="00575A9B"/>
    <w:rsid w:val="00590B02"/>
    <w:rsid w:val="00597FD5"/>
    <w:rsid w:val="005E74BC"/>
    <w:rsid w:val="005F6765"/>
    <w:rsid w:val="00612FC9"/>
    <w:rsid w:val="0073588E"/>
    <w:rsid w:val="00770CCF"/>
    <w:rsid w:val="007802D5"/>
    <w:rsid w:val="007938E2"/>
    <w:rsid w:val="008003C3"/>
    <w:rsid w:val="0082746F"/>
    <w:rsid w:val="0087413E"/>
    <w:rsid w:val="008A6434"/>
    <w:rsid w:val="008B5A3F"/>
    <w:rsid w:val="008C4F6D"/>
    <w:rsid w:val="008C7ABD"/>
    <w:rsid w:val="008F7BEF"/>
    <w:rsid w:val="00913EB0"/>
    <w:rsid w:val="009A72AE"/>
    <w:rsid w:val="009B4E45"/>
    <w:rsid w:val="00A20406"/>
    <w:rsid w:val="00A843BE"/>
    <w:rsid w:val="00AF3172"/>
    <w:rsid w:val="00B44784"/>
    <w:rsid w:val="00B63442"/>
    <w:rsid w:val="00B67D57"/>
    <w:rsid w:val="00B7413A"/>
    <w:rsid w:val="00B94F11"/>
    <w:rsid w:val="00BA1277"/>
    <w:rsid w:val="00C36766"/>
    <w:rsid w:val="00CC54A2"/>
    <w:rsid w:val="00CE3D0D"/>
    <w:rsid w:val="00D10A96"/>
    <w:rsid w:val="00D3251B"/>
    <w:rsid w:val="00D46561"/>
    <w:rsid w:val="00D67E37"/>
    <w:rsid w:val="00D94387"/>
    <w:rsid w:val="00DA1FCE"/>
    <w:rsid w:val="00E800EE"/>
    <w:rsid w:val="00E91395"/>
    <w:rsid w:val="00EE5966"/>
    <w:rsid w:val="00F447B2"/>
    <w:rsid w:val="00FC19FA"/>
    <w:rsid w:val="00FD0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A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612F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12FC9"/>
    <w:rPr>
      <w:sz w:val="18"/>
      <w:szCs w:val="18"/>
    </w:rPr>
  </w:style>
  <w:style w:type="paragraph" w:styleId="a4">
    <w:name w:val="footer"/>
    <w:basedOn w:val="a"/>
    <w:link w:val="Char0"/>
    <w:unhideWhenUsed/>
    <w:rsid w:val="00612F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12FC9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82746F"/>
    <w:rPr>
      <w:sz w:val="21"/>
      <w:szCs w:val="21"/>
    </w:rPr>
  </w:style>
  <w:style w:type="paragraph" w:styleId="a6">
    <w:name w:val="annotation text"/>
    <w:basedOn w:val="a"/>
    <w:link w:val="Char1"/>
    <w:uiPriority w:val="99"/>
    <w:semiHidden/>
    <w:unhideWhenUsed/>
    <w:rsid w:val="0082746F"/>
    <w:pPr>
      <w:jc w:val="left"/>
    </w:pPr>
  </w:style>
  <w:style w:type="character" w:customStyle="1" w:styleId="Char1">
    <w:name w:val="批注文字 Char"/>
    <w:basedOn w:val="a0"/>
    <w:link w:val="a6"/>
    <w:uiPriority w:val="99"/>
    <w:semiHidden/>
    <w:rsid w:val="0082746F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82746F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rsid w:val="0082746F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82746F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82746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4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747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3495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7142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2769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70518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9873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7124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821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67732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225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2044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7345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5347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8524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5874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738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1403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1877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6607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0898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9193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6737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1839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5543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97342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960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686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2977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3724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7762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6258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4290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586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137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6923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61327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61013">
          <w:marLeft w:val="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47C28CD-33E6-42EE-954F-63E90B06D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甘恒志</cp:lastModifiedBy>
  <cp:revision>3</cp:revision>
  <dcterms:created xsi:type="dcterms:W3CDTF">2019-08-28T07:27:00Z</dcterms:created>
  <dcterms:modified xsi:type="dcterms:W3CDTF">2019-08-28T08:28:00Z</dcterms:modified>
</cp:coreProperties>
</file>